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08" w:rsidRDefault="00E262BF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:rsidR="001C4918" w:rsidRDefault="0045462C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Allegato n. 1 al PTPC </w:t>
      </w:r>
      <w:r w:rsidR="003A06EB" w:rsidRPr="00077E1E">
        <w:rPr>
          <w:b/>
          <w:smallCaps/>
          <w:sz w:val="32"/>
          <w:szCs w:val="32"/>
        </w:rPr>
        <w:t xml:space="preserve"> </w:t>
      </w:r>
      <w:r w:rsidR="00E531C4">
        <w:rPr>
          <w:b/>
          <w:smallCaps/>
          <w:sz w:val="32"/>
          <w:szCs w:val="32"/>
        </w:rPr>
        <w:t>2018</w:t>
      </w:r>
      <w:r>
        <w:rPr>
          <w:b/>
          <w:smallCaps/>
          <w:sz w:val="32"/>
          <w:szCs w:val="32"/>
        </w:rPr>
        <w:t>– 20</w:t>
      </w:r>
      <w:r w:rsidR="00E531C4">
        <w:rPr>
          <w:b/>
          <w:smallCaps/>
          <w:sz w:val="32"/>
          <w:szCs w:val="32"/>
        </w:rPr>
        <w:t>20</w:t>
      </w:r>
      <w:r>
        <w:rPr>
          <w:b/>
          <w:smallCaps/>
          <w:sz w:val="32"/>
          <w:szCs w:val="32"/>
        </w:rPr>
        <w:t xml:space="preserve"> DELL’Ordine</w:t>
      </w:r>
      <w:r w:rsidR="001C491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degli ingegneri della provincia </w:t>
      </w:r>
      <w:r w:rsidR="001C4918">
        <w:rPr>
          <w:b/>
          <w:smallCaps/>
          <w:sz w:val="32"/>
          <w:szCs w:val="32"/>
        </w:rPr>
        <w:t xml:space="preserve">di </w:t>
      </w:r>
      <w:r w:rsidR="000B765B">
        <w:rPr>
          <w:b/>
          <w:smallCaps/>
          <w:sz w:val="32"/>
          <w:szCs w:val="32"/>
        </w:rPr>
        <w:t>Modena</w:t>
      </w: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0B765B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0B765B" w:rsidRPr="003B0CA4" w:rsidRDefault="000B765B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0B765B" w:rsidRDefault="000B765B"/>
        </w:tc>
        <w:tc>
          <w:tcPr>
            <w:tcW w:w="4961" w:type="dxa"/>
            <w:gridSpan w:val="2"/>
            <w:shd w:val="clear" w:color="auto" w:fill="FF0000"/>
          </w:tcPr>
          <w:p w:rsidR="000B765B" w:rsidRDefault="000B765B"/>
        </w:tc>
        <w:tc>
          <w:tcPr>
            <w:tcW w:w="850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426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2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0</w:t>
            </w:r>
          </w:p>
        </w:tc>
        <w:tc>
          <w:tcPr>
            <w:tcW w:w="822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1304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0C4821" w:rsidRDefault="000B765B">
            <w:r w:rsidRPr="000C4821">
              <w:t>Reclutamento</w:t>
            </w:r>
          </w:p>
        </w:tc>
        <w:tc>
          <w:tcPr>
            <w:tcW w:w="2551" w:type="dxa"/>
          </w:tcPr>
          <w:p w:rsidR="000B765B" w:rsidRDefault="000B765B">
            <w:r>
              <w:t>Processo di selezione</w:t>
            </w:r>
          </w:p>
          <w:p w:rsidR="000B765B" w:rsidRDefault="000B765B" w:rsidP="003B0CA4">
            <w:r>
              <w:t>(Procedura concorsuale)</w:t>
            </w:r>
          </w:p>
        </w:tc>
        <w:tc>
          <w:tcPr>
            <w:tcW w:w="2410" w:type="dxa"/>
          </w:tcPr>
          <w:p w:rsidR="000B765B" w:rsidRDefault="000B765B" w:rsidP="003B0CA4">
            <w:r>
              <w:t>Alterazione dei risultati della procedura concorsuale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Progressioni di carriera</w:t>
            </w:r>
          </w:p>
        </w:tc>
        <w:tc>
          <w:tcPr>
            <w:tcW w:w="2551" w:type="dxa"/>
          </w:tcPr>
          <w:p w:rsidR="000B765B" w:rsidRDefault="000B765B">
            <w:r>
              <w:t>Processo di progressione (CCNL)</w:t>
            </w:r>
          </w:p>
        </w:tc>
        <w:tc>
          <w:tcPr>
            <w:tcW w:w="2410" w:type="dxa"/>
          </w:tcPr>
          <w:p w:rsidR="000B765B" w:rsidRDefault="000B765B">
            <w:r>
              <w:t>Alterazione dei risultati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0B765B" w:rsidRDefault="000B765B"/>
          <w:p w:rsidR="000B765B" w:rsidRPr="003B0CA4" w:rsidRDefault="000B765B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0B765B" w:rsidRDefault="000B765B"/>
        </w:tc>
        <w:tc>
          <w:tcPr>
            <w:tcW w:w="2551" w:type="dxa"/>
            <w:shd w:val="clear" w:color="auto" w:fill="92D050"/>
          </w:tcPr>
          <w:p w:rsidR="000B765B" w:rsidRDefault="000B765B"/>
        </w:tc>
        <w:tc>
          <w:tcPr>
            <w:tcW w:w="2410" w:type="dxa"/>
            <w:shd w:val="clear" w:color="auto" w:fill="92D050"/>
          </w:tcPr>
          <w:p w:rsidR="000B765B" w:rsidRDefault="000B765B"/>
        </w:tc>
        <w:tc>
          <w:tcPr>
            <w:tcW w:w="850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E67E01" w:rsidRDefault="000B765B">
            <w:r>
              <w:t>Processo di conferimento</w:t>
            </w:r>
            <w:r>
              <w:rPr>
                <w:color w:val="FF0000"/>
              </w:rPr>
              <w:t xml:space="preserve"> </w:t>
            </w:r>
            <w:r w:rsidRPr="00E67E01">
              <w:t>-Da parte del Consiglio</w:t>
            </w:r>
          </w:p>
          <w:p w:rsidR="000B765B" w:rsidRPr="003358E9" w:rsidRDefault="000B765B">
            <w:r w:rsidRPr="00E67E01">
              <w:t>-Da parte del Consigliere Segretario</w:t>
            </w:r>
            <w:r w:rsidRPr="003358E9">
              <w:t>/</w:t>
            </w:r>
            <w:r>
              <w:t xml:space="preserve"> Consigliere </w:t>
            </w:r>
            <w:r w:rsidRPr="003358E9">
              <w:t>Tesoriere</w:t>
            </w:r>
            <w:r>
              <w:t xml:space="preserve"> (sulla base di delega di spesa stabilita)</w:t>
            </w:r>
          </w:p>
          <w:p w:rsidR="000B765B" w:rsidRDefault="000B765B"/>
          <w:p w:rsidR="000B765B" w:rsidRDefault="000B765B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0B765B" w:rsidRDefault="000B765B">
            <w:r>
              <w:t>Mancanza di livello qualitativo coerente con l’esigenza manifestata</w:t>
            </w:r>
          </w:p>
          <w:p w:rsidR="000B765B" w:rsidRDefault="000B765B"/>
          <w:p w:rsidR="000B765B" w:rsidRDefault="000B765B"/>
        </w:tc>
        <w:tc>
          <w:tcPr>
            <w:tcW w:w="850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qualificazione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aggiudicazione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Valutazione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Affidamenti diretti</w:t>
            </w:r>
          </w:p>
        </w:tc>
        <w:tc>
          <w:tcPr>
            <w:tcW w:w="2551" w:type="dxa"/>
          </w:tcPr>
          <w:p w:rsidR="000B765B" w:rsidRDefault="000B765B" w:rsidP="003358E9">
            <w:r>
              <w:t>Processo di conferimento -Da parte del Consiglio</w:t>
            </w:r>
          </w:p>
          <w:p w:rsidR="000B765B" w:rsidRDefault="000B765B" w:rsidP="003358E9">
            <w:r>
              <w:t>-Da parte del Consigliere Segretario/ Consigliere Tesoriere (sulla base di delega di spesa stabilita)</w:t>
            </w:r>
          </w:p>
        </w:tc>
        <w:tc>
          <w:tcPr>
            <w:tcW w:w="2410" w:type="dxa"/>
          </w:tcPr>
          <w:p w:rsidR="000B765B" w:rsidRPr="003358E9" w:rsidRDefault="000B765B" w:rsidP="003358E9">
            <w:r w:rsidRPr="003358E9">
              <w:t>Mancanza di livello qualitativo coerente con l’esigenza manifestata</w:t>
            </w:r>
          </w:p>
          <w:p w:rsidR="000B765B" w:rsidRPr="003358E9" w:rsidRDefault="000B765B" w:rsidP="003358E9"/>
          <w:p w:rsidR="000B765B" w:rsidRPr="00C5764E" w:rsidRDefault="000B765B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lastRenderedPageBreak/>
              <w:t>Area affidamenti incarichi esterni</w:t>
            </w:r>
            <w:r w:rsidR="00720471">
              <w:rPr>
                <w:b/>
                <w:smallCaps/>
              </w:rPr>
              <w:t xml:space="preserve"> (consulenza servizi 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Provvedimenti amministrativi</w:t>
            </w:r>
          </w:p>
        </w:tc>
        <w:tc>
          <w:tcPr>
            <w:tcW w:w="2551" w:type="dxa"/>
          </w:tcPr>
          <w:p w:rsidR="000B765B" w:rsidRDefault="000B765B" w:rsidP="007C6DE9">
            <w:r>
              <w:t>Iscrizione all’Albo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Cancellazione dell’albo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Trasferimento</w:t>
            </w:r>
          </w:p>
        </w:tc>
        <w:tc>
          <w:tcPr>
            <w:tcW w:w="2410" w:type="dxa"/>
          </w:tcPr>
          <w:p w:rsidR="000B765B" w:rsidRPr="005721B5" w:rsidRDefault="000B765B" w:rsidP="007C6DE9">
            <w:r>
              <w:t>Inappropriata valutazione della richiesta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Opinamento parcelle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0B765B" w:rsidRPr="00C5764E" w:rsidRDefault="000B765B" w:rsidP="004503AF">
            <w:pPr>
              <w:rPr>
                <w:color w:val="FF0000"/>
              </w:rPr>
            </w:pPr>
            <w:r w:rsidRPr="004503AF">
              <w:t>Comportamento discrezionale della Commissione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0B765B" w:rsidRPr="004503AF" w:rsidRDefault="000B765B" w:rsidP="004503AF">
            <w:r>
              <w:t>Valutazione discrezionale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0B765B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5B6371" w:rsidRDefault="000B765B" w:rsidP="00B82E56">
            <w:r w:rsidRPr="005B6371">
              <w:t xml:space="preserve">Processo di attribuzione </w:t>
            </w:r>
          </w:p>
          <w:p w:rsidR="000B765B" w:rsidRPr="005B6371" w:rsidRDefault="000B765B" w:rsidP="00B82E56">
            <w:r w:rsidRPr="005B6371">
              <w:t xml:space="preserve">- </w:t>
            </w:r>
            <w:r>
              <w:t>Deleghe ai C</w:t>
            </w:r>
            <w:r w:rsidRPr="005B6371">
              <w:t>onsiglieri</w:t>
            </w:r>
          </w:p>
          <w:p w:rsidR="000B765B" w:rsidRDefault="000B765B" w:rsidP="005B6371">
            <w:r w:rsidRPr="005B6371">
              <w:t>- Deleghe al Personale</w:t>
            </w:r>
          </w:p>
          <w:p w:rsidR="000B765B" w:rsidRPr="00C5764E" w:rsidRDefault="000B765B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:rsidR="000B765B" w:rsidRPr="00C5764E" w:rsidRDefault="000B765B" w:rsidP="00B82E56">
            <w:pPr>
              <w:rPr>
                <w:color w:val="FF0000"/>
              </w:rPr>
            </w:pPr>
            <w:r w:rsidRPr="001066BB"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incompatibilità/inconferibilità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Partnership con soggetti esterni quali enti di formazione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individuazione del soggetto esterno</w:t>
            </w:r>
          </w:p>
        </w:tc>
        <w:tc>
          <w:tcPr>
            <w:tcW w:w="2410" w:type="dxa"/>
          </w:tcPr>
          <w:p w:rsidR="000B765B" w:rsidRPr="001066BB" w:rsidRDefault="000B765B" w:rsidP="001066BB">
            <w:r w:rsidRPr="001066BB">
              <w:t xml:space="preserve">Inappropriata valutazione del </w:t>
            </w:r>
            <w:r>
              <w:t>soggetto esterno</w:t>
            </w:r>
          </w:p>
          <w:p w:rsidR="000B765B" w:rsidRPr="00AA05F2" w:rsidRDefault="000B765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 xml:space="preserve">Controllo dei soggetti esterni autorizzati dal CNI come provider di formazione </w:t>
            </w:r>
          </w:p>
          <w:p w:rsidR="000B765B" w:rsidRPr="00A57901" w:rsidRDefault="000B765B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0B765B" w:rsidRDefault="000B765B" w:rsidP="00B82E56">
            <w:r>
              <w:t>Processo di gestione del provider</w:t>
            </w:r>
          </w:p>
        </w:tc>
        <w:tc>
          <w:tcPr>
            <w:tcW w:w="2410" w:type="dxa"/>
          </w:tcPr>
          <w:p w:rsidR="000B765B" w:rsidRDefault="000B765B" w:rsidP="00B82E56">
            <w:r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0B765B" w:rsidRDefault="000B765B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0B765B" w:rsidRDefault="000B765B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in proprio di attività di formazione a titolo gratuito</w:t>
            </w:r>
          </w:p>
          <w:p w:rsidR="000B765B" w:rsidRDefault="000B765B" w:rsidP="00B82E56"/>
        </w:tc>
        <w:tc>
          <w:tcPr>
            <w:tcW w:w="2551" w:type="dxa"/>
          </w:tcPr>
          <w:p w:rsidR="000B765B" w:rsidRPr="007378BC" w:rsidRDefault="000B765B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0B765B" w:rsidRDefault="000B765B" w:rsidP="001066BB">
            <w:r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 w:rsidRPr="003E1366">
              <w:lastRenderedPageBreak/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0B765B" w:rsidRDefault="000B765B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Processo di formazione del prezzo dell’evento formativo</w:t>
            </w:r>
          </w:p>
          <w:p w:rsidR="000B765B" w:rsidRPr="007378BC" w:rsidRDefault="000B765B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B765B" w:rsidRDefault="000B765B" w:rsidP="003E1366">
            <w:r>
              <w:t>Mancato o inappropriato rispetto dei regolamenti e Linee guida sulla strutturazione didattica degli eventi</w:t>
            </w:r>
          </w:p>
          <w:p w:rsidR="000B765B" w:rsidRDefault="000B765B" w:rsidP="003E1366"/>
          <w:p w:rsidR="000B765B" w:rsidRDefault="000B765B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 w:rsidRPr="00185FF9">
              <w:t>Concessione ed erogazione di sovvenzioni, contributi, sussidi, ausili a Centri studi</w:t>
            </w:r>
            <w:r>
              <w:t>, enti di ricerca, etc</w:t>
            </w:r>
          </w:p>
        </w:tc>
        <w:tc>
          <w:tcPr>
            <w:tcW w:w="2551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dello scopo della sovvenzione od erogazione</w:t>
            </w:r>
          </w:p>
          <w:p w:rsidR="000B765B" w:rsidRDefault="000B765B" w:rsidP="003E1366">
            <w:pPr>
              <w:jc w:val="both"/>
            </w:pPr>
          </w:p>
          <w:p w:rsidR="000B765B" w:rsidRDefault="000B765B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AA05F2" w:rsidRDefault="000B765B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0B765B" w:rsidRPr="00974B0B" w:rsidRDefault="000B765B" w:rsidP="00124E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0B765B" w:rsidRPr="00974B0B" w:rsidRDefault="000B765B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0B765B" w:rsidRPr="00974B0B" w:rsidRDefault="000B765B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0B765B" w:rsidRDefault="000B765B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0B765B" w:rsidRDefault="000B765B" w:rsidP="003E1366">
            <w:r>
              <w:t xml:space="preserve">Processo di valutazione dell’evento, avuto riguardo agli </w:t>
            </w:r>
            <w:r>
              <w:lastRenderedPageBreak/>
              <w:t>organizzatori, ai contenuti, ad eventuali conflitti di interesse</w:t>
            </w:r>
          </w:p>
        </w:tc>
        <w:tc>
          <w:tcPr>
            <w:tcW w:w="2410" w:type="dxa"/>
          </w:tcPr>
          <w:p w:rsidR="000B765B" w:rsidRDefault="000B765B" w:rsidP="003E1366">
            <w:r w:rsidRPr="00D37688">
              <w:lastRenderedPageBreak/>
              <w:t xml:space="preserve">Inappropriata valutazione dell’oggetto </w:t>
            </w:r>
            <w:r w:rsidRPr="00D37688">
              <w:lastRenderedPageBreak/>
              <w:t>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0B765B" w:rsidRDefault="000B765B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0B765B" w:rsidRDefault="000B765B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0B765B" w:rsidRPr="00961A0B" w:rsidRDefault="000B765B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Rimborsi spese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0B765B" w:rsidRPr="00961A0B" w:rsidRDefault="000B765B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:rsidR="000B765B" w:rsidRPr="00961A0B" w:rsidRDefault="000B765B" w:rsidP="003E1366">
            <w:r>
              <w:t>Processo di individuazione</w:t>
            </w:r>
          </w:p>
        </w:tc>
        <w:tc>
          <w:tcPr>
            <w:tcW w:w="2410" w:type="dxa"/>
          </w:tcPr>
          <w:p w:rsidR="000B765B" w:rsidRDefault="000B765B" w:rsidP="003E1366">
            <w:r>
              <w:t>Utilizzo di criteri di selezione inappropriati oppure non trasparenti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Mancata turnazione dei professionisti individuati</w:t>
            </w:r>
          </w:p>
          <w:p w:rsidR="000B765B" w:rsidRDefault="000B765B" w:rsidP="003E1366"/>
          <w:p w:rsidR="000B765B" w:rsidRPr="00961A0B" w:rsidRDefault="000B765B" w:rsidP="003E1366">
            <w:r>
              <w:t>Mancata trasparenza su possibili compensi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Procedimento elettorale</w:t>
            </w:r>
          </w:p>
        </w:tc>
        <w:tc>
          <w:tcPr>
            <w:tcW w:w="2551" w:type="dxa"/>
          </w:tcPr>
          <w:p w:rsidR="000B765B" w:rsidRPr="00961A0B" w:rsidRDefault="000B765B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0B765B" w:rsidRPr="00961A0B" w:rsidRDefault="000B765B" w:rsidP="003E1366"/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bookmarkStart w:id="0" w:name="_GoBack"/>
        <w:bookmarkEnd w:id="0"/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09" w:rsidRDefault="00162909" w:rsidP="001F62C8">
      <w:pPr>
        <w:spacing w:after="0" w:line="240" w:lineRule="auto"/>
      </w:pPr>
      <w:r>
        <w:separator/>
      </w:r>
    </w:p>
  </w:endnote>
  <w:endnote w:type="continuationSeparator" w:id="0">
    <w:p w:rsidR="00162909" w:rsidRDefault="00162909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09" w:rsidRDefault="00162909" w:rsidP="001F62C8">
      <w:pPr>
        <w:spacing w:after="0" w:line="240" w:lineRule="auto"/>
      </w:pPr>
      <w:r>
        <w:separator/>
      </w:r>
    </w:p>
  </w:footnote>
  <w:footnote w:type="continuationSeparator" w:id="0">
    <w:p w:rsidR="00162909" w:rsidRDefault="00162909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E"/>
    <w:rsid w:val="00005060"/>
    <w:rsid w:val="00024108"/>
    <w:rsid w:val="00032E8E"/>
    <w:rsid w:val="00040BDA"/>
    <w:rsid w:val="0005471D"/>
    <w:rsid w:val="000737A5"/>
    <w:rsid w:val="00077E1E"/>
    <w:rsid w:val="000957C7"/>
    <w:rsid w:val="000A4049"/>
    <w:rsid w:val="000A6FEB"/>
    <w:rsid w:val="000B3781"/>
    <w:rsid w:val="000B765B"/>
    <w:rsid w:val="000C4821"/>
    <w:rsid w:val="001066BB"/>
    <w:rsid w:val="00124ECF"/>
    <w:rsid w:val="0013130B"/>
    <w:rsid w:val="00162909"/>
    <w:rsid w:val="001643BE"/>
    <w:rsid w:val="001653E8"/>
    <w:rsid w:val="00185FF9"/>
    <w:rsid w:val="001B307C"/>
    <w:rsid w:val="001C4918"/>
    <w:rsid w:val="001F62C8"/>
    <w:rsid w:val="0025442F"/>
    <w:rsid w:val="00256060"/>
    <w:rsid w:val="0029281C"/>
    <w:rsid w:val="002F0A10"/>
    <w:rsid w:val="003358E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62C"/>
    <w:rsid w:val="0045496A"/>
    <w:rsid w:val="00480D5E"/>
    <w:rsid w:val="004A6AD5"/>
    <w:rsid w:val="004B76DB"/>
    <w:rsid w:val="004D5615"/>
    <w:rsid w:val="00520581"/>
    <w:rsid w:val="00535099"/>
    <w:rsid w:val="005721B5"/>
    <w:rsid w:val="005871E1"/>
    <w:rsid w:val="005B1B38"/>
    <w:rsid w:val="005B6371"/>
    <w:rsid w:val="005D2C95"/>
    <w:rsid w:val="005F6630"/>
    <w:rsid w:val="006032B1"/>
    <w:rsid w:val="00637D25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976D6"/>
    <w:rsid w:val="007C6DE9"/>
    <w:rsid w:val="008332AE"/>
    <w:rsid w:val="00852D3A"/>
    <w:rsid w:val="008813C9"/>
    <w:rsid w:val="00892DAC"/>
    <w:rsid w:val="008E5563"/>
    <w:rsid w:val="00916B3C"/>
    <w:rsid w:val="009376F8"/>
    <w:rsid w:val="00961A0B"/>
    <w:rsid w:val="00974B0B"/>
    <w:rsid w:val="009A0A28"/>
    <w:rsid w:val="009A7B3C"/>
    <w:rsid w:val="009C6674"/>
    <w:rsid w:val="009E1376"/>
    <w:rsid w:val="009E504B"/>
    <w:rsid w:val="00A30AB5"/>
    <w:rsid w:val="00A421EB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60A8"/>
    <w:rsid w:val="00CB04CA"/>
    <w:rsid w:val="00D06AF6"/>
    <w:rsid w:val="00D17CFF"/>
    <w:rsid w:val="00D37688"/>
    <w:rsid w:val="00D50247"/>
    <w:rsid w:val="00D64B99"/>
    <w:rsid w:val="00D84E15"/>
    <w:rsid w:val="00DD1EE8"/>
    <w:rsid w:val="00DF31C0"/>
    <w:rsid w:val="00E262BF"/>
    <w:rsid w:val="00E3076A"/>
    <w:rsid w:val="00E531C4"/>
    <w:rsid w:val="00E67E01"/>
    <w:rsid w:val="00E74659"/>
    <w:rsid w:val="00E80030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9C5B"/>
  <w15:docId w15:val="{A223C478-5EE9-5A48-A933-46023AE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1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B0C5-75E8-D040-95A7-C5EAD939CF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3</cp:revision>
  <cp:lastPrinted>2015-06-25T09:20:00Z</cp:lastPrinted>
  <dcterms:created xsi:type="dcterms:W3CDTF">2018-01-07T15:40:00Z</dcterms:created>
  <dcterms:modified xsi:type="dcterms:W3CDTF">2018-01-07T15:41:00Z</dcterms:modified>
</cp:coreProperties>
</file>